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9F5E" w14:textId="26A456D0" w:rsidR="005A1A5B" w:rsidRDefault="00DA3698" w:rsidP="005A1A5B">
      <w:pPr>
        <w:pStyle w:val="NormalWeb"/>
      </w:pPr>
      <w:r>
        <w:t>K</w:t>
      </w:r>
      <w:r w:rsidR="005A1A5B">
        <w:t>ontenjan yetersizliği sebebiyle aşağıda belirtilen dersler</w:t>
      </w:r>
      <w:r>
        <w:t xml:space="preserve"> (1. Öğretim ve 2. Öğretim)</w:t>
      </w:r>
      <w:r w:rsidR="005A1A5B">
        <w:t xml:space="preserve"> kapatılmıştır.</w:t>
      </w:r>
    </w:p>
    <w:p w14:paraId="5223844A" w14:textId="77777777" w:rsidR="00D636FC" w:rsidRDefault="00D636FC" w:rsidP="00D636FC">
      <w:pPr>
        <w:pStyle w:val="NormalWeb"/>
      </w:pPr>
      <w:r>
        <w:t xml:space="preserve">Bu dersleri seçmiş olan öğrenciler, </w:t>
      </w:r>
      <w:proofErr w:type="spellStart"/>
      <w:r>
        <w:rPr>
          <w:rStyle w:val="Gl"/>
        </w:rPr>
        <w:t>Add-Drop</w:t>
      </w:r>
      <w:proofErr w:type="spellEnd"/>
      <w:r>
        <w:rPr>
          <w:rStyle w:val="Gl"/>
        </w:rPr>
        <w:t xml:space="preserve"> dönemi</w:t>
      </w:r>
      <w:r>
        <w:t xml:space="preserve"> olan </w:t>
      </w:r>
      <w:r>
        <w:rPr>
          <w:rStyle w:val="Gl"/>
        </w:rPr>
        <w:t>27-28 Şubat 2025</w:t>
      </w:r>
      <w:r>
        <w:t xml:space="preserve"> tarihlerinde, kapatılan dersler yerine diğer seçmeli derslere yönelmeleri gerekmektedir. Belirtilen tarihler dışında ders değişikliği işlemi </w:t>
      </w:r>
      <w:r w:rsidRPr="005A1A5B">
        <w:rPr>
          <w:b/>
          <w:bCs/>
          <w:u w:val="single"/>
        </w:rPr>
        <w:t>gerçekleştirilemeyecektir.</w:t>
      </w:r>
    </w:p>
    <w:p w14:paraId="09A32087" w14:textId="35A72E30" w:rsidR="00D636FC" w:rsidRDefault="00D636FC" w:rsidP="005A1A5B">
      <w:pPr>
        <w:pStyle w:val="NormalWeb"/>
      </w:pPr>
      <w:r>
        <w:t>Bilgilerinize önemle duyurulur.</w:t>
      </w:r>
    </w:p>
    <w:p w14:paraId="45FFE404" w14:textId="553834C8" w:rsidR="00D636FC" w:rsidRDefault="00D636FC" w:rsidP="00D636FC">
      <w:pPr>
        <w:pStyle w:val="NormalWeb"/>
      </w:pPr>
      <w:r>
        <w:t>Kapanan</w:t>
      </w:r>
      <w:r>
        <w:t xml:space="preserve"> ENG 499 Dersleri;</w:t>
      </w: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920"/>
        <w:gridCol w:w="1780"/>
        <w:gridCol w:w="3780"/>
      </w:tblGrid>
      <w:tr w:rsidR="00D636FC" w:rsidRPr="00D636FC" w14:paraId="17B7D848" w14:textId="77777777" w:rsidTr="00D636FC">
        <w:trPr>
          <w:trHeight w:val="28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A683" w14:textId="77777777" w:rsidR="00D636FC" w:rsidRPr="00D636FC" w:rsidRDefault="00D636FC" w:rsidP="00D63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BCB2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A89E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98D5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ESER OLĞAR</w:t>
            </w:r>
          </w:p>
        </w:tc>
      </w:tr>
      <w:tr w:rsidR="00D636FC" w:rsidRPr="00D636FC" w14:paraId="5B3A2145" w14:textId="77777777" w:rsidTr="00D636FC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FEC7" w14:textId="77777777" w:rsidR="00D636FC" w:rsidRPr="00D636FC" w:rsidRDefault="00D636FC" w:rsidP="00D63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C9BE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79BC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E781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HÜSEYİN TOKTAMİŞ</w:t>
            </w:r>
          </w:p>
        </w:tc>
      </w:tr>
      <w:tr w:rsidR="00D636FC" w:rsidRPr="00D636FC" w14:paraId="39B65632" w14:textId="77777777" w:rsidTr="00D636FC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3300" w14:textId="77777777" w:rsidR="00D636FC" w:rsidRPr="00D636FC" w:rsidRDefault="00D636FC" w:rsidP="00D63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662A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0098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AEEC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ALİ FIRAT ÇABALAR</w:t>
            </w:r>
          </w:p>
        </w:tc>
      </w:tr>
      <w:tr w:rsidR="00D636FC" w:rsidRPr="00D636FC" w14:paraId="53FFCF49" w14:textId="77777777" w:rsidTr="00D636FC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9A6D" w14:textId="77777777" w:rsidR="00D636FC" w:rsidRPr="00D636FC" w:rsidRDefault="00D636FC" w:rsidP="00D63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0E69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7836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6D95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AYTAÇ GÜVEN</w:t>
            </w:r>
          </w:p>
        </w:tc>
      </w:tr>
      <w:tr w:rsidR="00D636FC" w:rsidRPr="00D636FC" w14:paraId="102C4B37" w14:textId="77777777" w:rsidTr="00D636FC">
        <w:trPr>
          <w:trHeight w:val="27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FB6A" w14:textId="77777777" w:rsidR="00D636FC" w:rsidRPr="00D636FC" w:rsidRDefault="00D636FC" w:rsidP="00D63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C775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A4F3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E921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MEHMET İSHAK YÜCE</w:t>
            </w:r>
          </w:p>
        </w:tc>
      </w:tr>
      <w:tr w:rsidR="00D636FC" w:rsidRPr="00D636FC" w14:paraId="04F2A5FB" w14:textId="77777777" w:rsidTr="00D636FC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479D" w14:textId="77777777" w:rsidR="00D636FC" w:rsidRPr="00D636FC" w:rsidRDefault="00D636FC" w:rsidP="00D63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0236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7C9F3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64B1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MUSTAFA GÜNAL</w:t>
            </w:r>
          </w:p>
        </w:tc>
      </w:tr>
      <w:tr w:rsidR="00D636FC" w:rsidRPr="00D636FC" w14:paraId="4F4FC504" w14:textId="77777777" w:rsidTr="00D636FC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5331" w14:textId="77777777" w:rsidR="00D636FC" w:rsidRPr="00D636FC" w:rsidRDefault="00D636FC" w:rsidP="00D63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63CF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A9FB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DB59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NİHAT ATMACA</w:t>
            </w:r>
          </w:p>
        </w:tc>
      </w:tr>
      <w:tr w:rsidR="00D636FC" w:rsidRPr="00D636FC" w14:paraId="05A4A372" w14:textId="77777777" w:rsidTr="00D636FC">
        <w:trPr>
          <w:trHeight w:val="27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0292" w14:textId="77777777" w:rsidR="00D636FC" w:rsidRPr="00D636FC" w:rsidRDefault="00D636FC" w:rsidP="00D63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65E5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C746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B467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NİLDEM TAYŞİ</w:t>
            </w:r>
          </w:p>
        </w:tc>
      </w:tr>
      <w:tr w:rsidR="00D636FC" w:rsidRPr="00D636FC" w14:paraId="7E97763B" w14:textId="77777777" w:rsidTr="00D636FC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FF98" w14:textId="77777777" w:rsidR="00D636FC" w:rsidRPr="00D636FC" w:rsidRDefault="00D636FC" w:rsidP="00D63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2004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2354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1A52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TALHA EKMEKYAPAR</w:t>
            </w:r>
          </w:p>
        </w:tc>
      </w:tr>
      <w:tr w:rsidR="00D636FC" w:rsidRPr="00D636FC" w14:paraId="79F44533" w14:textId="77777777" w:rsidTr="00D636FC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A95A" w14:textId="77777777" w:rsidR="00D636FC" w:rsidRPr="00D636FC" w:rsidRDefault="00D636FC" w:rsidP="00D63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952B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8AA8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2893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MEHMET TOLGA GÖĞÜŞ</w:t>
            </w:r>
          </w:p>
        </w:tc>
      </w:tr>
      <w:tr w:rsidR="00D636FC" w:rsidRPr="00D636FC" w14:paraId="0337859D" w14:textId="77777777" w:rsidTr="00D636FC">
        <w:trPr>
          <w:trHeight w:val="27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9F67" w14:textId="77777777" w:rsidR="00D636FC" w:rsidRPr="00D636FC" w:rsidRDefault="00D636FC" w:rsidP="00D63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FF39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E827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EDB9" w14:textId="77777777" w:rsidR="00D636FC" w:rsidRPr="00D636FC" w:rsidRDefault="00D636FC" w:rsidP="00D6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AYŞE YETER GÜNAL</w:t>
            </w:r>
          </w:p>
        </w:tc>
      </w:tr>
    </w:tbl>
    <w:p w14:paraId="115C4064" w14:textId="1B1EF50D" w:rsidR="00D636FC" w:rsidRDefault="00D636FC" w:rsidP="005A1A5B">
      <w:pPr>
        <w:pStyle w:val="NormalWeb"/>
      </w:pPr>
    </w:p>
    <w:p w14:paraId="0DABBA75" w14:textId="78E24E85" w:rsidR="00D636FC" w:rsidRDefault="00D636FC" w:rsidP="005A1A5B">
      <w:pPr>
        <w:pStyle w:val="NormalWeb"/>
      </w:pPr>
      <w:r>
        <w:t>Açılan ENG 499 Dersleri;</w:t>
      </w: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920"/>
        <w:gridCol w:w="1780"/>
        <w:gridCol w:w="3780"/>
      </w:tblGrid>
      <w:tr w:rsidR="00D636FC" w:rsidRPr="00D636FC" w14:paraId="51FE9E6D" w14:textId="77777777" w:rsidTr="00E623C0">
        <w:trPr>
          <w:trHeight w:val="2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1F6F4" w14:textId="77777777" w:rsidR="00D636FC" w:rsidRPr="00D636FC" w:rsidRDefault="00D636FC" w:rsidP="00E62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CE8D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FBDE1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4598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HÜSEYİN YAĞLI</w:t>
            </w:r>
          </w:p>
        </w:tc>
      </w:tr>
      <w:tr w:rsidR="00D636FC" w:rsidRPr="00D636FC" w14:paraId="0D735769" w14:textId="77777777" w:rsidTr="00E623C0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9D01" w14:textId="77777777" w:rsidR="00D636FC" w:rsidRPr="00D636FC" w:rsidRDefault="00D636FC" w:rsidP="00E62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0E4D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58C6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4B44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BÜLENT GÖNÜL</w:t>
            </w:r>
          </w:p>
        </w:tc>
      </w:tr>
      <w:tr w:rsidR="00D636FC" w:rsidRPr="00D636FC" w14:paraId="113B0735" w14:textId="77777777" w:rsidTr="00E623C0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FEC9" w14:textId="77777777" w:rsidR="00D636FC" w:rsidRPr="00D636FC" w:rsidRDefault="00D636FC" w:rsidP="00E62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1BDE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EBFE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28AB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ABDULKADİR ÇEVİK</w:t>
            </w:r>
          </w:p>
        </w:tc>
      </w:tr>
      <w:tr w:rsidR="00D636FC" w:rsidRPr="00D636FC" w14:paraId="3D97B933" w14:textId="77777777" w:rsidTr="00E623C0">
        <w:trPr>
          <w:trHeight w:val="27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42FD" w14:textId="77777777" w:rsidR="00D636FC" w:rsidRPr="00D636FC" w:rsidRDefault="00D636FC" w:rsidP="00E62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A95E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6399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C65E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ESRA METE GÜNEYİSİ</w:t>
            </w:r>
          </w:p>
        </w:tc>
      </w:tr>
      <w:tr w:rsidR="00D636FC" w:rsidRPr="00D636FC" w14:paraId="2E85BD61" w14:textId="77777777" w:rsidTr="00E623C0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A416" w14:textId="77777777" w:rsidR="00D636FC" w:rsidRPr="00D636FC" w:rsidRDefault="00D636FC" w:rsidP="00E62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8933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65FC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44E89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HAMZA GÜLLÜ</w:t>
            </w:r>
          </w:p>
        </w:tc>
      </w:tr>
      <w:tr w:rsidR="00D636FC" w:rsidRPr="00D636FC" w14:paraId="50C7A039" w14:textId="77777777" w:rsidTr="00E623C0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0362" w14:textId="77777777" w:rsidR="00D636FC" w:rsidRPr="00D636FC" w:rsidRDefault="00D636FC" w:rsidP="00E62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BBF0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D142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C078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MUSTAFA ÖZAKÇA</w:t>
            </w:r>
          </w:p>
        </w:tc>
      </w:tr>
      <w:tr w:rsidR="00D636FC" w:rsidRPr="00D636FC" w14:paraId="31D6734C" w14:textId="77777777" w:rsidTr="00E623C0">
        <w:trPr>
          <w:trHeight w:val="27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8260" w14:textId="77777777" w:rsidR="00D636FC" w:rsidRPr="00D636FC" w:rsidRDefault="00D636FC" w:rsidP="00E62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86448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FBF8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1C74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MEHMET EREN GÜLŞAN</w:t>
            </w:r>
          </w:p>
        </w:tc>
      </w:tr>
      <w:tr w:rsidR="00D636FC" w:rsidRPr="00D636FC" w14:paraId="11220340" w14:textId="77777777" w:rsidTr="00E623C0">
        <w:trPr>
          <w:trHeight w:val="2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E655" w14:textId="77777777" w:rsidR="00D636FC" w:rsidRPr="00D636FC" w:rsidRDefault="00D636FC" w:rsidP="00E62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F570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ENG 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AA1F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3857" w14:textId="77777777" w:rsidR="00D636FC" w:rsidRPr="00D636FC" w:rsidRDefault="00D636FC" w:rsidP="00E6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D636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 MEHMET ERDEM İNCE</w:t>
            </w:r>
          </w:p>
        </w:tc>
      </w:tr>
    </w:tbl>
    <w:p w14:paraId="3224B71F" w14:textId="77777777" w:rsidR="00D636FC" w:rsidRDefault="00D636FC" w:rsidP="005A1A5B">
      <w:pPr>
        <w:pStyle w:val="NormalWeb"/>
      </w:pPr>
    </w:p>
    <w:p w14:paraId="3395E17C" w14:textId="0969F503" w:rsidR="005A1A5B" w:rsidRDefault="005A1A5B"/>
    <w:p w14:paraId="27876BD4" w14:textId="77777777" w:rsidR="005A1A5B" w:rsidRDefault="005A1A5B"/>
    <w:sectPr w:rsidR="005A1A5B" w:rsidSect="0063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68"/>
    <w:rsid w:val="000D7768"/>
    <w:rsid w:val="0029784F"/>
    <w:rsid w:val="0039142A"/>
    <w:rsid w:val="005A1A5B"/>
    <w:rsid w:val="0063305E"/>
    <w:rsid w:val="00675166"/>
    <w:rsid w:val="006A5FC7"/>
    <w:rsid w:val="009C56A6"/>
    <w:rsid w:val="00D636FC"/>
    <w:rsid w:val="00DA3698"/>
    <w:rsid w:val="00F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DBBA"/>
  <w15:chartTrackingRefBased/>
  <w15:docId w15:val="{9CBFF6BF-8107-4A5D-AEC1-61060C4F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A1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2025-02-26T10:33:00Z</dcterms:created>
  <dcterms:modified xsi:type="dcterms:W3CDTF">2025-02-26T10:33:00Z</dcterms:modified>
</cp:coreProperties>
</file>